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011D" w14:textId="77777777" w:rsidR="00500F08" w:rsidRDefault="00575E91" w:rsidP="0020491D">
      <w:pPr>
        <w:shd w:val="clear" w:color="auto" w:fill="FFFFFF"/>
        <w:spacing w:after="0" w:line="240" w:lineRule="auto"/>
        <w:rPr>
          <w:rFonts w:asciiTheme="majorHAnsi" w:eastAsia="Times New Roman" w:hAnsiTheme="majorHAnsi" w:cstheme="majorHAnsi"/>
          <w:color w:val="212121"/>
          <w:lang w:eastAsia="en-GB"/>
        </w:rPr>
      </w:pPr>
      <w:bookmarkStart w:id="0" w:name="_Hlk181876315"/>
      <w:bookmarkEnd w:id="0"/>
      <w:r>
        <w:rPr>
          <w:noProof/>
          <w:color w:val="000000"/>
          <w:sz w:val="24"/>
          <w:szCs w:val="24"/>
        </w:rPr>
        <w:drawing>
          <wp:inline distT="0" distB="0" distL="0" distR="0" wp14:anchorId="3234BC7C" wp14:editId="625FF9F9">
            <wp:extent cx="6505575" cy="115441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5">
                      <a:extLst>
                        <a:ext uri="{28A0092B-C50C-407E-A947-70E740481C1C}">
                          <a14:useLocalDpi xmlns:a14="http://schemas.microsoft.com/office/drawing/2010/main" val="0"/>
                        </a:ext>
                      </a:extLst>
                    </a:blip>
                    <a:stretch>
                      <a:fillRect/>
                    </a:stretch>
                  </pic:blipFill>
                  <pic:spPr>
                    <a:xfrm>
                      <a:off x="0" y="0"/>
                      <a:ext cx="6563177" cy="1164634"/>
                    </a:xfrm>
                    <a:prstGeom prst="rect">
                      <a:avLst/>
                    </a:prstGeom>
                  </pic:spPr>
                </pic:pic>
              </a:graphicData>
            </a:graphic>
          </wp:inline>
        </w:drawing>
      </w:r>
    </w:p>
    <w:p w14:paraId="6D008615" w14:textId="420AC661" w:rsidR="00500F08" w:rsidRDefault="00500F08" w:rsidP="0020491D">
      <w:pPr>
        <w:shd w:val="clear" w:color="auto" w:fill="FFFFFF"/>
        <w:spacing w:after="0" w:line="240" w:lineRule="auto"/>
        <w:rPr>
          <w:rFonts w:asciiTheme="majorHAnsi" w:eastAsia="Times New Roman" w:hAnsiTheme="majorHAnsi" w:cstheme="majorHAnsi"/>
          <w:color w:val="212121"/>
          <w:lang w:eastAsia="en-GB"/>
        </w:rPr>
      </w:pPr>
    </w:p>
    <w:p w14:paraId="71EA69E5" w14:textId="77777777" w:rsidR="009132DD" w:rsidRDefault="009132DD" w:rsidP="009132DD">
      <w:pPr>
        <w:spacing w:after="0"/>
        <w:rPr>
          <w:rFonts w:asciiTheme="majorHAnsi" w:hAnsiTheme="majorHAnsi" w:cstheme="majorHAnsi"/>
          <w:b/>
          <w:sz w:val="24"/>
          <w:szCs w:val="24"/>
        </w:rPr>
      </w:pPr>
      <w:r>
        <w:rPr>
          <w:rFonts w:asciiTheme="majorHAnsi" w:hAnsiTheme="majorHAnsi" w:cstheme="majorHAnsi"/>
          <w:b/>
          <w:sz w:val="24"/>
          <w:szCs w:val="24"/>
        </w:rPr>
        <w:t>Welcome back to Year 6!  We hope you had a lovely half term!</w:t>
      </w:r>
    </w:p>
    <w:p w14:paraId="48ED7113" w14:textId="77777777" w:rsidR="009132DD" w:rsidRDefault="009132DD" w:rsidP="009132DD">
      <w:pPr>
        <w:spacing w:after="0" w:line="360" w:lineRule="auto"/>
        <w:rPr>
          <w:rFonts w:asciiTheme="majorHAnsi" w:hAnsiTheme="majorHAnsi" w:cstheme="majorHAnsi"/>
          <w:b/>
          <w:bCs/>
          <w:sz w:val="24"/>
          <w:szCs w:val="24"/>
        </w:rPr>
      </w:pPr>
    </w:p>
    <w:p w14:paraId="5817BB8B" w14:textId="77777777" w:rsidR="009132DD" w:rsidRDefault="009132DD" w:rsidP="009132DD">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English</w:t>
      </w:r>
    </w:p>
    <w:p w14:paraId="2182B4F1" w14:textId="77777777" w:rsidR="009132DD" w:rsidRDefault="009132DD" w:rsidP="009132DD">
      <w:pPr>
        <w:spacing w:after="0" w:line="254" w:lineRule="auto"/>
        <w:rPr>
          <w:rFonts w:asciiTheme="majorHAnsi" w:hAnsiTheme="majorHAnsi" w:cstheme="majorHAnsi"/>
          <w:b/>
          <w:sz w:val="24"/>
          <w:szCs w:val="24"/>
          <w:highlight w:val="yellow"/>
        </w:rPr>
      </w:pPr>
      <w:r>
        <w:rPr>
          <w:rFonts w:asciiTheme="majorHAnsi" w:hAnsiTheme="majorHAnsi" w:cstheme="majorHAnsi"/>
          <w:b/>
          <w:sz w:val="24"/>
          <w:szCs w:val="24"/>
        </w:rPr>
        <w:t xml:space="preserve">In English this half term, the children will be focusing on </w:t>
      </w:r>
      <w:r>
        <w:rPr>
          <w:rFonts w:asciiTheme="majorHAnsi" w:hAnsiTheme="majorHAnsi" w:cstheme="majorHAnsi"/>
          <w:b/>
          <w:i/>
          <w:iCs/>
          <w:sz w:val="24"/>
          <w:szCs w:val="24"/>
        </w:rPr>
        <w:t>discussion texts</w:t>
      </w:r>
      <w:r>
        <w:rPr>
          <w:rFonts w:asciiTheme="majorHAnsi" w:hAnsiTheme="majorHAnsi" w:cstheme="majorHAnsi"/>
          <w:b/>
          <w:sz w:val="24"/>
          <w:szCs w:val="24"/>
        </w:rPr>
        <w:t xml:space="preserve">.  They will be learning to orally retell a text called </w:t>
      </w:r>
      <w:r>
        <w:rPr>
          <w:rFonts w:asciiTheme="majorHAnsi" w:hAnsiTheme="majorHAnsi" w:cstheme="majorHAnsi"/>
          <w:b/>
          <w:i/>
          <w:sz w:val="24"/>
          <w:szCs w:val="24"/>
        </w:rPr>
        <w:t xml:space="preserve">Should Robots have the same rights as us? </w:t>
      </w:r>
      <w:r>
        <w:rPr>
          <w:rFonts w:asciiTheme="majorHAnsi" w:hAnsiTheme="majorHAnsi" w:cstheme="majorHAnsi"/>
          <w:b/>
          <w:sz w:val="24"/>
          <w:szCs w:val="24"/>
        </w:rPr>
        <w:t xml:space="preserve">using story maps and actions.  The children will be thinking about the structure and features of a discussion text.  We will be working on the use high level punctuation, modal verbs, rhetorical questions and using quotation marks throughout writing. To conclude the unit, the children will then be planning, writing and editing their own discussion text. </w:t>
      </w:r>
    </w:p>
    <w:p w14:paraId="2E64352E" w14:textId="77777777" w:rsidR="009132DD" w:rsidRDefault="009132DD" w:rsidP="009132DD">
      <w:pPr>
        <w:widowControl w:val="0"/>
        <w:spacing w:after="0"/>
        <w:rPr>
          <w:rFonts w:asciiTheme="majorHAnsi" w:hAnsiTheme="majorHAnsi" w:cstheme="majorHAnsi"/>
          <w:b/>
          <w:sz w:val="24"/>
          <w:szCs w:val="24"/>
        </w:rPr>
      </w:pPr>
      <w:r>
        <w:rPr>
          <w:rFonts w:asciiTheme="majorHAnsi" w:hAnsiTheme="majorHAnsi" w:cstheme="majorHAnsi"/>
          <w:b/>
          <w:sz w:val="24"/>
          <w:szCs w:val="24"/>
        </w:rPr>
        <w:t> </w:t>
      </w:r>
    </w:p>
    <w:p w14:paraId="5558DEF5" w14:textId="77777777" w:rsidR="009132DD" w:rsidRDefault="009132DD" w:rsidP="009132DD">
      <w:pPr>
        <w:widowControl w:val="0"/>
        <w:spacing w:after="0" w:line="360" w:lineRule="auto"/>
        <w:rPr>
          <w:rFonts w:asciiTheme="majorHAnsi" w:hAnsiTheme="majorHAnsi" w:cstheme="majorHAnsi"/>
          <w:b/>
          <w:bCs/>
          <w:sz w:val="24"/>
          <w:szCs w:val="24"/>
        </w:rPr>
      </w:pPr>
      <w:r>
        <w:rPr>
          <w:rFonts w:asciiTheme="majorHAnsi" w:hAnsiTheme="majorHAnsi" w:cstheme="majorHAnsi"/>
          <w:b/>
          <w:bCs/>
          <w:sz w:val="24"/>
          <w:szCs w:val="24"/>
        </w:rPr>
        <w:t>Maths</w:t>
      </w:r>
    </w:p>
    <w:p w14:paraId="4D6E2E27" w14:textId="77777777" w:rsidR="009132DD" w:rsidRDefault="009132DD" w:rsidP="009132DD">
      <w:pPr>
        <w:widowControl w:val="0"/>
        <w:spacing w:after="0"/>
        <w:rPr>
          <w:rFonts w:asciiTheme="majorHAnsi" w:hAnsiTheme="majorHAnsi" w:cstheme="majorHAnsi"/>
          <w:b/>
          <w:sz w:val="24"/>
          <w:szCs w:val="24"/>
        </w:rPr>
      </w:pPr>
      <w:r>
        <w:rPr>
          <w:rFonts w:asciiTheme="majorHAnsi" w:hAnsiTheme="majorHAnsi" w:cstheme="majorHAnsi"/>
          <w:b/>
          <w:sz w:val="24"/>
          <w:szCs w:val="24"/>
        </w:rPr>
        <w:t xml:space="preserve">In Maths, we will be learning about: decimals, percentages and fractions; area, perimeter and volume and finally, statistics. We will also continue to complete weekly arithmetic tests on Friday’s. </w:t>
      </w:r>
    </w:p>
    <w:p w14:paraId="16ED5D25" w14:textId="77777777" w:rsidR="009132DD" w:rsidRDefault="009132DD" w:rsidP="009132DD">
      <w:pPr>
        <w:widowControl w:val="0"/>
        <w:spacing w:after="0"/>
        <w:rPr>
          <w:rFonts w:asciiTheme="majorHAnsi" w:hAnsiTheme="majorHAnsi" w:cstheme="majorHAnsi"/>
          <w:b/>
          <w:sz w:val="24"/>
          <w:szCs w:val="24"/>
        </w:rPr>
      </w:pPr>
    </w:p>
    <w:p w14:paraId="2B1B1927" w14:textId="77777777" w:rsidR="009132DD" w:rsidRDefault="009132DD" w:rsidP="009132DD">
      <w:pPr>
        <w:widowControl w:val="0"/>
        <w:spacing w:after="0" w:line="360" w:lineRule="auto"/>
        <w:rPr>
          <w:rFonts w:asciiTheme="majorHAnsi" w:hAnsiTheme="majorHAnsi" w:cstheme="majorHAnsi"/>
          <w:b/>
          <w:bCs/>
          <w:sz w:val="24"/>
          <w:szCs w:val="24"/>
        </w:rPr>
      </w:pPr>
      <w:r>
        <w:rPr>
          <w:rFonts w:asciiTheme="majorHAnsi" w:hAnsiTheme="majorHAnsi" w:cstheme="majorHAnsi"/>
          <w:b/>
          <w:bCs/>
          <w:sz w:val="24"/>
          <w:szCs w:val="24"/>
        </w:rPr>
        <w:t>Science</w:t>
      </w:r>
    </w:p>
    <w:p w14:paraId="49A0B64C" w14:textId="77777777" w:rsidR="009132DD" w:rsidRDefault="009132DD" w:rsidP="009132DD">
      <w:pPr>
        <w:widowControl w:val="0"/>
        <w:spacing w:after="0"/>
        <w:rPr>
          <w:rFonts w:asciiTheme="majorHAnsi" w:hAnsiTheme="majorHAnsi" w:cstheme="majorHAnsi"/>
          <w:b/>
          <w:sz w:val="24"/>
          <w:szCs w:val="24"/>
        </w:rPr>
      </w:pPr>
      <w:r>
        <w:rPr>
          <w:rFonts w:asciiTheme="majorHAnsi" w:hAnsiTheme="majorHAnsi" w:cstheme="majorHAnsi"/>
          <w:b/>
          <w:sz w:val="24"/>
          <w:szCs w:val="24"/>
        </w:rPr>
        <w:t>For Spring 2 our Science topic is the Circulatory System. The children will identify and name the main parts of the human circulatory system, and describe the functions of the heart, blood vessels and blood. We will also have Science week the week commencing 16</w:t>
      </w:r>
      <w:r>
        <w:rPr>
          <w:rFonts w:asciiTheme="majorHAnsi" w:hAnsiTheme="majorHAnsi" w:cstheme="majorHAnsi"/>
          <w:b/>
          <w:sz w:val="24"/>
          <w:szCs w:val="24"/>
          <w:vertAlign w:val="superscript"/>
        </w:rPr>
        <w:t>th</w:t>
      </w:r>
      <w:r>
        <w:rPr>
          <w:rFonts w:asciiTheme="majorHAnsi" w:hAnsiTheme="majorHAnsi" w:cstheme="majorHAnsi"/>
          <w:b/>
          <w:sz w:val="24"/>
          <w:szCs w:val="24"/>
        </w:rPr>
        <w:t xml:space="preserve"> March where children will be exploring keys scientists - </w:t>
      </w:r>
      <w:r>
        <w:rPr>
          <w:rFonts w:ascii="Calibri" w:hAnsi="Calibri" w:cs="Calibri"/>
          <w:b/>
          <w:color w:val="000000"/>
          <w:shd w:val="clear" w:color="auto" w:fill="FFFFFF"/>
        </w:rPr>
        <w:t xml:space="preserve">John Franklin Enders / Mary Seacole/Aziz </w:t>
      </w:r>
      <w:proofErr w:type="spellStart"/>
      <w:r>
        <w:rPr>
          <w:rFonts w:ascii="Calibri" w:hAnsi="Calibri" w:cs="Calibri"/>
          <w:b/>
          <w:color w:val="000000"/>
          <w:shd w:val="clear" w:color="auto" w:fill="FFFFFF"/>
        </w:rPr>
        <w:t>Sancar</w:t>
      </w:r>
      <w:proofErr w:type="spellEnd"/>
      <w:r>
        <w:rPr>
          <w:rFonts w:ascii="Calibri" w:hAnsi="Calibri" w:cs="Calibri"/>
          <w:b/>
          <w:color w:val="000000"/>
          <w:shd w:val="clear" w:color="auto" w:fill="FFFFFF"/>
        </w:rPr>
        <w:t xml:space="preserve">. </w:t>
      </w:r>
    </w:p>
    <w:p w14:paraId="357E663D" w14:textId="77777777" w:rsidR="009132DD" w:rsidRDefault="009132DD" w:rsidP="009132DD">
      <w:pPr>
        <w:widowControl w:val="0"/>
        <w:spacing w:after="0"/>
        <w:rPr>
          <w:rFonts w:asciiTheme="majorHAnsi" w:hAnsiTheme="majorHAnsi" w:cstheme="majorHAnsi"/>
          <w:b/>
          <w:sz w:val="24"/>
          <w:szCs w:val="24"/>
        </w:rPr>
      </w:pPr>
    </w:p>
    <w:p w14:paraId="4D2509D3" w14:textId="77777777" w:rsidR="009132DD" w:rsidRDefault="009132DD" w:rsidP="009132DD">
      <w:pPr>
        <w:widowControl w:val="0"/>
        <w:spacing w:after="0"/>
        <w:rPr>
          <w:rFonts w:asciiTheme="majorHAnsi" w:hAnsiTheme="majorHAnsi" w:cstheme="majorHAnsi"/>
          <w:b/>
          <w:sz w:val="24"/>
          <w:szCs w:val="24"/>
        </w:rPr>
      </w:pPr>
      <w:r>
        <w:rPr>
          <w:rFonts w:asciiTheme="majorHAnsi" w:hAnsiTheme="majorHAnsi" w:cstheme="majorHAnsi"/>
          <w:b/>
          <w:sz w:val="24"/>
          <w:szCs w:val="24"/>
        </w:rPr>
        <w:t xml:space="preserve">Geography </w:t>
      </w:r>
    </w:p>
    <w:p w14:paraId="20F6D16D" w14:textId="77777777" w:rsidR="009132DD" w:rsidRDefault="009132DD" w:rsidP="009132DD">
      <w:pPr>
        <w:widowControl w:val="0"/>
        <w:spacing w:after="0" w:line="360" w:lineRule="auto"/>
        <w:rPr>
          <w:rFonts w:asciiTheme="majorHAnsi" w:hAnsiTheme="majorHAnsi" w:cstheme="majorHAnsi"/>
          <w:b/>
          <w:color w:val="111111"/>
          <w:sz w:val="24"/>
          <w:szCs w:val="24"/>
        </w:rPr>
      </w:pPr>
      <w:r>
        <w:rPr>
          <w:rFonts w:asciiTheme="majorHAnsi" w:hAnsiTheme="majorHAnsi" w:cstheme="majorHAnsi"/>
          <w:b/>
          <w:sz w:val="24"/>
          <w:szCs w:val="24"/>
        </w:rPr>
        <w:t xml:space="preserve">Our Geography unit this half term continues to focus on The Biosphere. </w:t>
      </w:r>
      <w:r>
        <w:rPr>
          <w:rFonts w:asciiTheme="majorHAnsi" w:hAnsiTheme="majorHAnsi" w:cstheme="majorHAnsi"/>
          <w:b/>
          <w:color w:val="111111"/>
          <w:sz w:val="24"/>
          <w:szCs w:val="24"/>
        </w:rPr>
        <w:t xml:space="preserve">We will continue to explore planet Earth and its biospheres, as well as the water cycle, including water supplies for the City of London. </w:t>
      </w:r>
    </w:p>
    <w:p w14:paraId="37CCFA0C" w14:textId="77777777" w:rsidR="009132DD" w:rsidRDefault="009132DD" w:rsidP="009132DD">
      <w:pPr>
        <w:widowControl w:val="0"/>
        <w:spacing w:after="0" w:line="360" w:lineRule="auto"/>
        <w:rPr>
          <w:rFonts w:asciiTheme="majorHAnsi" w:hAnsiTheme="majorHAnsi" w:cstheme="majorHAnsi"/>
          <w:b/>
          <w:color w:val="111111"/>
          <w:sz w:val="24"/>
          <w:szCs w:val="24"/>
        </w:rPr>
      </w:pPr>
    </w:p>
    <w:p w14:paraId="4DA161B8" w14:textId="77777777" w:rsidR="009132DD" w:rsidRDefault="009132DD" w:rsidP="009132DD">
      <w:pPr>
        <w:widowControl w:val="0"/>
        <w:rPr>
          <w:rFonts w:asciiTheme="majorHAnsi" w:hAnsiTheme="majorHAnsi" w:cstheme="majorHAnsi"/>
          <w:b/>
          <w:color w:val="4D4D4D"/>
          <w:sz w:val="24"/>
          <w:szCs w:val="24"/>
        </w:rPr>
      </w:pPr>
      <w:r>
        <w:rPr>
          <w:rFonts w:asciiTheme="majorHAnsi" w:hAnsiTheme="majorHAnsi" w:cstheme="majorHAnsi"/>
          <w:b/>
          <w:sz w:val="24"/>
          <w:szCs w:val="24"/>
        </w:rPr>
        <w:t> </w:t>
      </w:r>
      <w:r>
        <w:rPr>
          <w:rFonts w:asciiTheme="majorHAnsi" w:hAnsiTheme="majorHAnsi" w:cstheme="majorHAnsi"/>
          <w:b/>
          <w:bCs/>
          <w:sz w:val="24"/>
          <w:szCs w:val="24"/>
        </w:rPr>
        <w:t>RE</w:t>
      </w:r>
    </w:p>
    <w:p w14:paraId="432EB4FF" w14:textId="77777777" w:rsidR="009132DD" w:rsidRDefault="009132DD" w:rsidP="009132DD">
      <w:pPr>
        <w:spacing w:after="0" w:line="254" w:lineRule="auto"/>
        <w:rPr>
          <w:rFonts w:asciiTheme="majorHAnsi" w:hAnsiTheme="majorHAnsi" w:cstheme="majorHAnsi"/>
          <w:b/>
          <w:sz w:val="24"/>
          <w:szCs w:val="24"/>
        </w:rPr>
      </w:pPr>
      <w:r>
        <w:rPr>
          <w:rFonts w:asciiTheme="majorHAnsi" w:hAnsiTheme="majorHAnsi" w:cstheme="majorHAnsi"/>
          <w:b/>
          <w:sz w:val="24"/>
          <w:szCs w:val="24"/>
        </w:rPr>
        <w:t xml:space="preserve">Our RE topic this half term is </w:t>
      </w:r>
      <w:r>
        <w:rPr>
          <w:rFonts w:asciiTheme="majorHAnsi" w:hAnsiTheme="majorHAnsi" w:cstheme="majorHAnsi"/>
          <w:b/>
          <w:bCs/>
          <w:i/>
          <w:sz w:val="24"/>
          <w:szCs w:val="24"/>
        </w:rPr>
        <w:t>Christianity: The Gospel.</w:t>
      </w:r>
      <w:r>
        <w:rPr>
          <w:rFonts w:asciiTheme="majorHAnsi" w:hAnsiTheme="majorHAnsi" w:cstheme="majorHAnsi"/>
          <w:b/>
          <w:sz w:val="24"/>
          <w:szCs w:val="24"/>
        </w:rPr>
        <w:t xml:space="preserve">  We will be considering: Is Christianity still a strong</w:t>
      </w:r>
    </w:p>
    <w:p w14:paraId="71E27CB7" w14:textId="77777777" w:rsidR="009132DD" w:rsidRDefault="009132DD" w:rsidP="009132DD">
      <w:pPr>
        <w:spacing w:after="0" w:line="254" w:lineRule="auto"/>
        <w:rPr>
          <w:rFonts w:asciiTheme="majorHAnsi" w:hAnsiTheme="majorHAnsi" w:cstheme="majorHAnsi"/>
          <w:b/>
          <w:sz w:val="24"/>
          <w:szCs w:val="24"/>
        </w:rPr>
      </w:pPr>
      <w:r>
        <w:rPr>
          <w:rFonts w:asciiTheme="majorHAnsi" w:hAnsiTheme="majorHAnsi" w:cstheme="majorHAnsi"/>
          <w:b/>
          <w:sz w:val="24"/>
          <w:szCs w:val="24"/>
        </w:rPr>
        <w:t xml:space="preserve">religion 2000 years after Jesus was on Earth? This unit will entail a lot of speaking and listening, where the children will be invited to share their own personal feelings and experiences through debate and discussion. </w:t>
      </w:r>
    </w:p>
    <w:p w14:paraId="18D76FC5" w14:textId="77777777" w:rsidR="009132DD" w:rsidRDefault="009132DD" w:rsidP="009132DD">
      <w:pPr>
        <w:widowControl w:val="0"/>
        <w:spacing w:after="0"/>
        <w:rPr>
          <w:rFonts w:asciiTheme="majorHAnsi" w:hAnsiTheme="majorHAnsi" w:cstheme="majorHAnsi"/>
          <w:b/>
          <w:sz w:val="24"/>
          <w:szCs w:val="24"/>
        </w:rPr>
      </w:pPr>
      <w:r>
        <w:rPr>
          <w:rFonts w:asciiTheme="majorHAnsi" w:hAnsiTheme="majorHAnsi" w:cstheme="majorHAnsi"/>
          <w:b/>
          <w:sz w:val="24"/>
          <w:szCs w:val="24"/>
        </w:rPr>
        <w:t> </w:t>
      </w:r>
    </w:p>
    <w:p w14:paraId="1BE792A3" w14:textId="77777777" w:rsidR="009132DD" w:rsidRDefault="009132DD" w:rsidP="009132DD">
      <w:pPr>
        <w:spacing w:after="0"/>
        <w:rPr>
          <w:rFonts w:asciiTheme="majorHAnsi" w:hAnsiTheme="majorHAnsi" w:cstheme="majorHAnsi"/>
          <w:b/>
          <w:sz w:val="24"/>
          <w:szCs w:val="24"/>
        </w:rPr>
      </w:pPr>
    </w:p>
    <w:p w14:paraId="1DF1484A" w14:textId="77777777" w:rsidR="009132DD" w:rsidRDefault="009132DD" w:rsidP="009132DD">
      <w:pPr>
        <w:spacing w:after="0"/>
        <w:rPr>
          <w:rFonts w:asciiTheme="majorHAnsi" w:hAnsiTheme="majorHAnsi" w:cstheme="majorHAnsi"/>
          <w:b/>
          <w:sz w:val="24"/>
          <w:szCs w:val="24"/>
        </w:rPr>
      </w:pPr>
      <w:r>
        <w:rPr>
          <w:rFonts w:asciiTheme="majorHAnsi" w:hAnsiTheme="majorHAnsi" w:cstheme="majorHAnsi"/>
          <w:b/>
          <w:sz w:val="24"/>
          <w:szCs w:val="24"/>
        </w:rPr>
        <w:t>PSHE</w:t>
      </w:r>
    </w:p>
    <w:p w14:paraId="4C6F06E3" w14:textId="77777777" w:rsidR="009132DD" w:rsidRDefault="009132DD" w:rsidP="009132DD">
      <w:pPr>
        <w:autoSpaceDE w:val="0"/>
        <w:autoSpaceDN w:val="0"/>
        <w:adjustRightInd w:val="0"/>
        <w:rPr>
          <w:rFonts w:asciiTheme="majorHAnsi" w:hAnsiTheme="majorHAnsi" w:cstheme="majorHAnsi"/>
          <w:b/>
          <w:sz w:val="24"/>
          <w:szCs w:val="24"/>
        </w:rPr>
      </w:pPr>
      <w:r>
        <w:rPr>
          <w:rFonts w:asciiTheme="majorHAnsi" w:hAnsiTheme="majorHAnsi" w:cstheme="majorHAnsi"/>
          <w:b/>
          <w:sz w:val="24"/>
          <w:szCs w:val="24"/>
        </w:rPr>
        <w:t>In PSHE we will be focusing on the unit Relationships and Sex Education</w:t>
      </w:r>
      <w:r>
        <w:rPr>
          <w:rFonts w:asciiTheme="majorHAnsi" w:hAnsiTheme="majorHAnsi" w:cstheme="majorHAnsi"/>
          <w:b/>
          <w:i/>
          <w:sz w:val="24"/>
          <w:szCs w:val="24"/>
        </w:rPr>
        <w:t>.</w:t>
      </w:r>
      <w:r>
        <w:rPr>
          <w:rFonts w:asciiTheme="majorHAnsi" w:hAnsiTheme="majorHAnsi" w:cstheme="majorHAnsi"/>
          <w:b/>
          <w:sz w:val="24"/>
          <w:szCs w:val="24"/>
        </w:rPr>
        <w:t xml:space="preserve"> Children will be exploring puberty and the effects this can have on their bodies and emotions, positive relationships and answering the question of how babies are made. A letter was sent out before half term for parents to look at the key objectives and curriculum aspects of this unit.</w:t>
      </w:r>
    </w:p>
    <w:p w14:paraId="5A6821A8" w14:textId="77777777" w:rsidR="009132DD" w:rsidRDefault="009132DD" w:rsidP="009132DD">
      <w:pPr>
        <w:spacing w:after="0"/>
        <w:jc w:val="both"/>
        <w:rPr>
          <w:rFonts w:asciiTheme="majorHAnsi" w:hAnsiTheme="majorHAnsi" w:cstheme="majorHAnsi"/>
          <w:b/>
          <w:sz w:val="24"/>
          <w:szCs w:val="24"/>
        </w:rPr>
      </w:pPr>
    </w:p>
    <w:p w14:paraId="1722B33A" w14:textId="77777777" w:rsidR="009132DD" w:rsidRDefault="009132DD" w:rsidP="009132DD">
      <w:pPr>
        <w:spacing w:after="0"/>
        <w:rPr>
          <w:rFonts w:asciiTheme="majorHAnsi" w:hAnsiTheme="majorHAnsi" w:cstheme="majorHAnsi"/>
          <w:b/>
          <w:sz w:val="24"/>
          <w:szCs w:val="24"/>
        </w:rPr>
      </w:pPr>
    </w:p>
    <w:p w14:paraId="73025897" w14:textId="77777777" w:rsidR="009132DD" w:rsidRDefault="009132DD" w:rsidP="009132DD">
      <w:pPr>
        <w:spacing w:after="0"/>
        <w:rPr>
          <w:rFonts w:asciiTheme="majorHAnsi" w:hAnsiTheme="majorHAnsi" w:cstheme="majorHAnsi"/>
          <w:b/>
          <w:sz w:val="24"/>
          <w:szCs w:val="24"/>
        </w:rPr>
      </w:pPr>
    </w:p>
    <w:p w14:paraId="6FC710DA" w14:textId="77777777" w:rsidR="009132DD" w:rsidRDefault="009132DD" w:rsidP="009132DD">
      <w:pPr>
        <w:spacing w:after="0"/>
        <w:rPr>
          <w:rFonts w:asciiTheme="majorHAnsi" w:hAnsiTheme="majorHAnsi" w:cstheme="majorHAnsi"/>
          <w:b/>
          <w:sz w:val="24"/>
          <w:szCs w:val="24"/>
        </w:rPr>
      </w:pPr>
    </w:p>
    <w:p w14:paraId="67E01926" w14:textId="42DE77BA" w:rsidR="009132DD" w:rsidRDefault="009132DD" w:rsidP="009132DD">
      <w:pPr>
        <w:spacing w:after="0"/>
        <w:rPr>
          <w:rFonts w:asciiTheme="majorHAnsi" w:hAnsiTheme="majorHAnsi" w:cstheme="majorHAnsi"/>
          <w:b/>
          <w:sz w:val="24"/>
          <w:szCs w:val="24"/>
        </w:rPr>
      </w:pPr>
      <w:r>
        <w:rPr>
          <w:rFonts w:asciiTheme="majorHAnsi" w:hAnsiTheme="majorHAnsi" w:cstheme="majorHAnsi"/>
          <w:b/>
          <w:sz w:val="24"/>
          <w:szCs w:val="24"/>
        </w:rPr>
        <w:lastRenderedPageBreak/>
        <w:t>PE</w:t>
      </w:r>
    </w:p>
    <w:p w14:paraId="6BA3F036" w14:textId="77777777" w:rsidR="009132DD" w:rsidRDefault="009132DD" w:rsidP="009132DD">
      <w:pPr>
        <w:spacing w:after="0"/>
        <w:rPr>
          <w:rFonts w:asciiTheme="majorHAnsi" w:hAnsiTheme="majorHAnsi" w:cstheme="majorHAnsi"/>
          <w:b/>
          <w:sz w:val="24"/>
          <w:szCs w:val="24"/>
        </w:rPr>
      </w:pPr>
      <w:bookmarkStart w:id="1" w:name="_GoBack"/>
      <w:bookmarkEnd w:id="1"/>
    </w:p>
    <w:p w14:paraId="1B31AEF5" w14:textId="77777777" w:rsidR="009132DD" w:rsidRDefault="009132DD" w:rsidP="009132DD">
      <w:pPr>
        <w:spacing w:after="0"/>
        <w:rPr>
          <w:rFonts w:asciiTheme="majorHAnsi" w:hAnsiTheme="majorHAnsi" w:cstheme="majorHAnsi"/>
          <w:b/>
          <w:sz w:val="24"/>
          <w:szCs w:val="24"/>
        </w:rPr>
      </w:pPr>
      <w:r>
        <w:rPr>
          <w:rFonts w:asciiTheme="majorHAnsi" w:hAnsiTheme="majorHAnsi" w:cstheme="majorHAnsi"/>
          <w:b/>
          <w:sz w:val="24"/>
          <w:szCs w:val="24"/>
        </w:rPr>
        <w:t>This half term, the children will be focusing on the game of Tag Rugby and rounders. The children who were swimming before half term will also be swimming this term. Our swimming day for both classes is Friday. Please ensure swimmers have their swimming kit on these days.</w:t>
      </w:r>
    </w:p>
    <w:p w14:paraId="5C11B2E9" w14:textId="77777777" w:rsidR="009132DD" w:rsidRDefault="009132DD" w:rsidP="009132DD">
      <w:pPr>
        <w:spacing w:after="0"/>
        <w:rPr>
          <w:rFonts w:asciiTheme="majorHAnsi" w:hAnsiTheme="majorHAnsi" w:cstheme="majorHAnsi"/>
          <w:b/>
          <w:sz w:val="24"/>
          <w:szCs w:val="24"/>
        </w:rPr>
      </w:pPr>
    </w:p>
    <w:p w14:paraId="2E09808B" w14:textId="77777777" w:rsidR="009132DD" w:rsidRDefault="009132DD" w:rsidP="009132DD">
      <w:pPr>
        <w:shd w:val="clear" w:color="auto" w:fill="FFFFFF"/>
        <w:rPr>
          <w:rFonts w:asciiTheme="majorHAnsi" w:eastAsia="Times New Roman" w:hAnsiTheme="majorHAnsi" w:cstheme="majorHAnsi"/>
          <w:b/>
          <w:color w:val="000000"/>
          <w:sz w:val="24"/>
          <w:szCs w:val="24"/>
          <w:shd w:val="clear" w:color="auto" w:fill="FFFFFF"/>
          <w:lang w:eastAsia="en-GB"/>
        </w:rPr>
      </w:pPr>
      <w:r>
        <w:rPr>
          <w:rFonts w:asciiTheme="majorHAnsi" w:hAnsiTheme="majorHAnsi" w:cstheme="majorHAnsi"/>
          <w:b/>
          <w:sz w:val="24"/>
          <w:szCs w:val="24"/>
        </w:rPr>
        <w:t xml:space="preserve">Art </w:t>
      </w:r>
    </w:p>
    <w:p w14:paraId="3D951D8D" w14:textId="77777777" w:rsidR="009132DD" w:rsidRDefault="009132DD" w:rsidP="009132DD">
      <w:pPr>
        <w:spacing w:after="0"/>
        <w:rPr>
          <w:rFonts w:asciiTheme="majorHAnsi" w:hAnsiTheme="majorHAnsi" w:cstheme="majorHAnsi"/>
          <w:b/>
          <w:sz w:val="24"/>
          <w:szCs w:val="24"/>
        </w:rPr>
      </w:pPr>
      <w:r>
        <w:rPr>
          <w:rFonts w:asciiTheme="majorHAnsi" w:hAnsiTheme="majorHAnsi" w:cstheme="majorHAnsi"/>
          <w:b/>
          <w:sz w:val="24"/>
          <w:szCs w:val="24"/>
        </w:rPr>
        <w:t xml:space="preserve">Children will be focusing on 3D sculptures and exploring different art from the Saatchi Museum. </w:t>
      </w:r>
    </w:p>
    <w:p w14:paraId="1C9B87E3" w14:textId="77777777" w:rsidR="009132DD" w:rsidRDefault="009132DD" w:rsidP="009132DD">
      <w:pPr>
        <w:spacing w:after="0"/>
        <w:rPr>
          <w:rFonts w:asciiTheme="majorHAnsi" w:hAnsiTheme="majorHAnsi" w:cstheme="majorHAnsi"/>
          <w:b/>
          <w:sz w:val="24"/>
          <w:szCs w:val="24"/>
          <w:highlight w:val="yellow"/>
        </w:rPr>
      </w:pPr>
    </w:p>
    <w:p w14:paraId="15B8C4E4" w14:textId="4372B344" w:rsidR="009132DD" w:rsidRDefault="009132DD" w:rsidP="009132DD">
      <w:pPr>
        <w:widowControl w:val="0"/>
        <w:spacing w:after="0" w:line="240" w:lineRule="auto"/>
        <w:rPr>
          <w:rFonts w:asciiTheme="majorHAnsi" w:hAnsiTheme="majorHAnsi" w:cstheme="majorHAnsi"/>
          <w:b/>
          <w:bCs/>
          <w:sz w:val="24"/>
          <w:szCs w:val="24"/>
        </w:rPr>
      </w:pPr>
      <w:r>
        <w:rPr>
          <w:rFonts w:asciiTheme="majorHAnsi" w:hAnsiTheme="majorHAnsi" w:cstheme="majorHAnsi"/>
          <w:b/>
          <w:bCs/>
          <w:sz w:val="24"/>
          <w:szCs w:val="24"/>
        </w:rPr>
        <w:t>Music</w:t>
      </w:r>
    </w:p>
    <w:p w14:paraId="22540302" w14:textId="77777777" w:rsidR="009132DD" w:rsidRDefault="009132DD" w:rsidP="009132DD">
      <w:pPr>
        <w:widowControl w:val="0"/>
        <w:spacing w:after="0" w:line="240" w:lineRule="auto"/>
        <w:rPr>
          <w:rFonts w:asciiTheme="majorHAnsi" w:hAnsiTheme="majorHAnsi" w:cstheme="majorHAnsi"/>
          <w:b/>
          <w:bCs/>
          <w:sz w:val="24"/>
          <w:szCs w:val="24"/>
        </w:rPr>
      </w:pPr>
    </w:p>
    <w:p w14:paraId="6C6625DC" w14:textId="77777777" w:rsidR="009132DD" w:rsidRDefault="009132DD" w:rsidP="009132DD">
      <w:pPr>
        <w:widowControl w:val="0"/>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In Year 6, the children will be composing pop music using all instruments at their disposal. </w:t>
      </w:r>
    </w:p>
    <w:p w14:paraId="25C74A41" w14:textId="77777777" w:rsidR="009132DD" w:rsidRDefault="009132DD" w:rsidP="009132DD">
      <w:pPr>
        <w:widowControl w:val="0"/>
        <w:spacing w:after="0" w:line="240" w:lineRule="auto"/>
        <w:rPr>
          <w:rFonts w:asciiTheme="majorHAnsi" w:hAnsiTheme="majorHAnsi" w:cstheme="majorHAnsi"/>
          <w:b/>
          <w:sz w:val="24"/>
          <w:szCs w:val="24"/>
        </w:rPr>
      </w:pPr>
    </w:p>
    <w:p w14:paraId="697877A7" w14:textId="0621C842" w:rsidR="009132DD" w:rsidRDefault="009132DD" w:rsidP="009132DD">
      <w:pPr>
        <w:spacing w:after="0" w:line="240" w:lineRule="auto"/>
        <w:rPr>
          <w:rFonts w:asciiTheme="majorHAnsi" w:hAnsiTheme="majorHAnsi" w:cstheme="majorHAnsi"/>
          <w:b/>
          <w:sz w:val="24"/>
          <w:szCs w:val="24"/>
        </w:rPr>
      </w:pPr>
      <w:r>
        <w:rPr>
          <w:rFonts w:asciiTheme="majorHAnsi" w:hAnsiTheme="majorHAnsi" w:cstheme="majorHAnsi"/>
          <w:b/>
          <w:sz w:val="24"/>
          <w:szCs w:val="24"/>
        </w:rPr>
        <w:t>Homework</w:t>
      </w:r>
    </w:p>
    <w:p w14:paraId="590C2EF8" w14:textId="77777777" w:rsidR="009132DD" w:rsidRDefault="009132DD" w:rsidP="009132DD">
      <w:pPr>
        <w:spacing w:after="0" w:line="240" w:lineRule="auto"/>
        <w:rPr>
          <w:rFonts w:asciiTheme="majorHAnsi" w:hAnsiTheme="majorHAnsi" w:cstheme="majorHAnsi"/>
          <w:b/>
          <w:sz w:val="24"/>
          <w:szCs w:val="24"/>
        </w:rPr>
      </w:pPr>
    </w:p>
    <w:p w14:paraId="4D932BEA" w14:textId="77777777" w:rsidR="009132DD" w:rsidRDefault="009132DD" w:rsidP="009132DD">
      <w:pPr>
        <w:widowControl w:val="0"/>
        <w:spacing w:after="0" w:line="240" w:lineRule="auto"/>
        <w:rPr>
          <w:rFonts w:asciiTheme="majorHAnsi" w:hAnsiTheme="majorHAnsi" w:cstheme="majorHAnsi"/>
          <w:b/>
          <w:sz w:val="24"/>
          <w:szCs w:val="24"/>
        </w:rPr>
      </w:pPr>
      <w:r>
        <w:rPr>
          <w:rFonts w:asciiTheme="majorHAnsi" w:hAnsiTheme="majorHAnsi" w:cstheme="majorHAnsi"/>
          <w:b/>
          <w:bCs/>
          <w:sz w:val="24"/>
          <w:szCs w:val="24"/>
        </w:rPr>
        <w:t xml:space="preserve">Home learning letters </w:t>
      </w:r>
      <w:r>
        <w:rPr>
          <w:rFonts w:asciiTheme="majorHAnsi" w:hAnsiTheme="majorHAnsi" w:cstheme="majorHAnsi"/>
          <w:b/>
          <w:sz w:val="24"/>
          <w:szCs w:val="24"/>
        </w:rPr>
        <w:t xml:space="preserve">will be given to the children every Friday. There will be weekly English, maths and spelling homework.  Please encourage your child to practise and use their spellings daily. Library books are changed regularly. Please do support your child by discussing the homework tasks with them and if you are unsure, please do not hesitate to contact your child’s teacher.  There is an expectation that all Year 6 children complete their homework on a weekly basis. It is also encouraged that children begin to do their own revision ahead of the SATs tests in May. At the bottom of the homework letter, there are useful sites and games to support this revision. </w:t>
      </w:r>
    </w:p>
    <w:p w14:paraId="22089F94" w14:textId="77777777" w:rsidR="009132DD" w:rsidRDefault="009132DD" w:rsidP="009132DD">
      <w:pPr>
        <w:widowControl w:val="0"/>
        <w:spacing w:after="0" w:line="240" w:lineRule="auto"/>
        <w:rPr>
          <w:rFonts w:asciiTheme="majorHAnsi" w:hAnsiTheme="majorHAnsi" w:cstheme="majorHAnsi"/>
          <w:b/>
          <w:sz w:val="24"/>
          <w:szCs w:val="24"/>
        </w:rPr>
      </w:pPr>
    </w:p>
    <w:p w14:paraId="3FDEB600" w14:textId="77777777" w:rsidR="009132DD" w:rsidRDefault="009132DD" w:rsidP="009132DD">
      <w:pPr>
        <w:widowControl w:val="0"/>
        <w:spacing w:after="0" w:line="240" w:lineRule="auto"/>
        <w:rPr>
          <w:rFonts w:asciiTheme="majorHAnsi" w:hAnsiTheme="majorHAnsi" w:cstheme="majorHAnsi"/>
          <w:b/>
          <w:sz w:val="24"/>
          <w:szCs w:val="24"/>
        </w:rPr>
      </w:pPr>
    </w:p>
    <w:p w14:paraId="5DF8F18B" w14:textId="77777777" w:rsidR="009132DD" w:rsidRDefault="009132DD" w:rsidP="009132DD">
      <w:pPr>
        <w:widowControl w:val="0"/>
        <w:spacing w:after="0" w:line="240" w:lineRule="auto"/>
        <w:rPr>
          <w:rFonts w:asciiTheme="majorHAnsi" w:hAnsiTheme="majorHAnsi" w:cstheme="majorHAnsi"/>
          <w:b/>
          <w:sz w:val="24"/>
          <w:szCs w:val="24"/>
        </w:rPr>
      </w:pPr>
    </w:p>
    <w:p w14:paraId="32574FA4" w14:textId="77777777" w:rsidR="009132DD" w:rsidRDefault="009132DD" w:rsidP="009132DD">
      <w:pPr>
        <w:widowControl w:val="0"/>
        <w:spacing w:after="0" w:line="240" w:lineRule="auto"/>
        <w:rPr>
          <w:rFonts w:asciiTheme="majorHAnsi" w:hAnsiTheme="majorHAnsi" w:cstheme="majorHAnsi"/>
          <w:b/>
          <w:sz w:val="24"/>
          <w:szCs w:val="24"/>
        </w:rPr>
      </w:pPr>
      <w:r>
        <w:rPr>
          <w:rFonts w:asciiTheme="majorHAnsi" w:hAnsiTheme="majorHAnsi" w:cstheme="majorHAnsi"/>
          <w:b/>
          <w:sz w:val="24"/>
          <w:szCs w:val="24"/>
        </w:rPr>
        <w:t>Trips</w:t>
      </w:r>
    </w:p>
    <w:p w14:paraId="5A9720DE" w14:textId="77777777" w:rsidR="009132DD" w:rsidRDefault="009132DD" w:rsidP="009132DD">
      <w:pPr>
        <w:widowControl w:val="0"/>
        <w:spacing w:after="0" w:line="240" w:lineRule="auto"/>
        <w:rPr>
          <w:rFonts w:asciiTheme="majorHAnsi" w:hAnsiTheme="majorHAnsi" w:cstheme="majorHAnsi"/>
          <w:b/>
          <w:sz w:val="24"/>
          <w:szCs w:val="24"/>
          <w:u w:val="single"/>
        </w:rPr>
      </w:pPr>
    </w:p>
    <w:p w14:paraId="72D4B9C4" w14:textId="36D435D4" w:rsidR="009132DD" w:rsidRDefault="009132DD" w:rsidP="009132DD">
      <w:pPr>
        <w:widowControl w:val="0"/>
        <w:spacing w:after="0" w:line="240" w:lineRule="auto"/>
        <w:rPr>
          <w:rFonts w:asciiTheme="majorHAnsi" w:hAnsiTheme="majorHAnsi" w:cstheme="majorHAnsi"/>
          <w:b/>
          <w:sz w:val="24"/>
          <w:szCs w:val="24"/>
        </w:rPr>
      </w:pPr>
      <w:proofErr w:type="spellStart"/>
      <w:r>
        <w:rPr>
          <w:rFonts w:asciiTheme="majorHAnsi" w:hAnsiTheme="majorHAnsi" w:cstheme="majorHAnsi"/>
          <w:b/>
          <w:sz w:val="24"/>
          <w:szCs w:val="24"/>
        </w:rPr>
        <w:t>Pendarren</w:t>
      </w:r>
      <w:proofErr w:type="spellEnd"/>
      <w:r>
        <w:rPr>
          <w:rFonts w:asciiTheme="majorHAnsi" w:hAnsiTheme="majorHAnsi" w:cstheme="majorHAnsi"/>
          <w:b/>
          <w:sz w:val="24"/>
          <w:szCs w:val="24"/>
        </w:rPr>
        <w:t xml:space="preserve"> – The year group will be visiting </w:t>
      </w:r>
      <w:proofErr w:type="spellStart"/>
      <w:r>
        <w:rPr>
          <w:rFonts w:asciiTheme="majorHAnsi" w:hAnsiTheme="majorHAnsi" w:cstheme="majorHAnsi"/>
          <w:b/>
          <w:sz w:val="24"/>
          <w:szCs w:val="24"/>
        </w:rPr>
        <w:t>Pendarren</w:t>
      </w:r>
      <w:proofErr w:type="spellEnd"/>
      <w:r>
        <w:rPr>
          <w:rFonts w:asciiTheme="majorHAnsi" w:hAnsiTheme="majorHAnsi" w:cstheme="majorHAnsi"/>
          <w:b/>
          <w:sz w:val="24"/>
          <w:szCs w:val="24"/>
        </w:rPr>
        <w:t xml:space="preserve"> House (Wales) on week commencing Monday </w:t>
      </w:r>
      <w:r>
        <w:rPr>
          <w:rFonts w:asciiTheme="majorHAnsi" w:hAnsiTheme="majorHAnsi" w:cstheme="majorHAnsi"/>
          <w:b/>
          <w:sz w:val="24"/>
          <w:szCs w:val="24"/>
        </w:rPr>
        <w:t>2nd</w:t>
      </w:r>
      <w:r>
        <w:rPr>
          <w:rFonts w:asciiTheme="majorHAnsi" w:hAnsiTheme="majorHAnsi" w:cstheme="majorHAnsi"/>
          <w:b/>
          <w:sz w:val="24"/>
          <w:szCs w:val="24"/>
        </w:rPr>
        <w:t xml:space="preserve"> March. </w:t>
      </w:r>
    </w:p>
    <w:p w14:paraId="65E77B3A" w14:textId="77777777" w:rsidR="009132DD" w:rsidRDefault="009132DD" w:rsidP="009132DD">
      <w:pPr>
        <w:widowControl w:val="0"/>
        <w:spacing w:after="0" w:line="240" w:lineRule="auto"/>
        <w:rPr>
          <w:rFonts w:asciiTheme="majorHAnsi" w:hAnsiTheme="majorHAnsi" w:cstheme="majorHAnsi"/>
          <w:b/>
          <w:sz w:val="24"/>
          <w:szCs w:val="24"/>
        </w:rPr>
      </w:pPr>
    </w:p>
    <w:p w14:paraId="7C6F56FA" w14:textId="77777777" w:rsidR="009132DD" w:rsidRDefault="009132DD" w:rsidP="009132DD">
      <w:pPr>
        <w:widowControl w:val="0"/>
        <w:spacing w:after="0" w:line="240" w:lineRule="auto"/>
        <w:rPr>
          <w:rFonts w:asciiTheme="majorHAnsi" w:hAnsiTheme="majorHAnsi" w:cstheme="majorHAnsi"/>
          <w:b/>
          <w:sz w:val="24"/>
          <w:szCs w:val="24"/>
        </w:rPr>
      </w:pPr>
      <w:r>
        <w:rPr>
          <w:rFonts w:asciiTheme="majorHAnsi" w:hAnsiTheme="majorHAnsi" w:cstheme="majorHAnsi"/>
          <w:b/>
          <w:sz w:val="24"/>
          <w:szCs w:val="24"/>
        </w:rPr>
        <w:t>Cinema – We were lucky enough to get some free cinema tickets for Wednesday 18</w:t>
      </w:r>
      <w:r>
        <w:rPr>
          <w:rFonts w:asciiTheme="majorHAnsi" w:hAnsiTheme="majorHAnsi" w:cstheme="majorHAnsi"/>
          <w:b/>
          <w:sz w:val="24"/>
          <w:szCs w:val="24"/>
          <w:vertAlign w:val="superscript"/>
        </w:rPr>
        <w:t>th</w:t>
      </w:r>
      <w:r>
        <w:rPr>
          <w:rFonts w:asciiTheme="majorHAnsi" w:hAnsiTheme="majorHAnsi" w:cstheme="majorHAnsi"/>
          <w:b/>
          <w:sz w:val="24"/>
          <w:szCs w:val="24"/>
        </w:rPr>
        <w:t xml:space="preserve"> March to see David Attenborough Oceans which links nicely with our Biosphere unit in Geography. Letters will go out about this soon. </w:t>
      </w:r>
    </w:p>
    <w:p w14:paraId="5668BF23" w14:textId="77777777" w:rsidR="009132DD" w:rsidRDefault="009132DD" w:rsidP="009132DD">
      <w:pPr>
        <w:widowControl w:val="0"/>
        <w:spacing w:after="0" w:line="240" w:lineRule="auto"/>
        <w:rPr>
          <w:rFonts w:asciiTheme="majorHAnsi" w:hAnsiTheme="majorHAnsi" w:cstheme="majorHAnsi"/>
          <w:b/>
          <w:sz w:val="24"/>
          <w:szCs w:val="24"/>
          <w:lang w:eastAsia="en-GB"/>
        </w:rPr>
      </w:pPr>
    </w:p>
    <w:p w14:paraId="0B79878C" w14:textId="77777777" w:rsidR="009132DD" w:rsidRDefault="009132DD" w:rsidP="009132DD">
      <w:pPr>
        <w:widowControl w:val="0"/>
        <w:spacing w:after="0" w:line="240" w:lineRule="auto"/>
        <w:rPr>
          <w:rFonts w:asciiTheme="majorHAnsi" w:hAnsiTheme="majorHAnsi" w:cstheme="majorHAnsi"/>
          <w:b/>
          <w:sz w:val="24"/>
          <w:szCs w:val="24"/>
        </w:rPr>
      </w:pPr>
      <w:r>
        <w:rPr>
          <w:rFonts w:asciiTheme="majorHAnsi" w:hAnsiTheme="majorHAnsi" w:cstheme="majorHAnsi"/>
          <w:b/>
          <w:sz w:val="24"/>
          <w:szCs w:val="24"/>
          <w:lang w:eastAsia="en-GB"/>
        </w:rPr>
        <w:t>World book day – World book day will be celebrated on Wednesday 11</w:t>
      </w:r>
      <w:r>
        <w:rPr>
          <w:rFonts w:asciiTheme="majorHAnsi" w:hAnsiTheme="majorHAnsi" w:cstheme="majorHAnsi"/>
          <w:b/>
          <w:sz w:val="24"/>
          <w:szCs w:val="24"/>
          <w:vertAlign w:val="superscript"/>
          <w:lang w:eastAsia="en-GB"/>
        </w:rPr>
        <w:t>th</w:t>
      </w:r>
      <w:r>
        <w:rPr>
          <w:rFonts w:asciiTheme="majorHAnsi" w:hAnsiTheme="majorHAnsi" w:cstheme="majorHAnsi"/>
          <w:b/>
          <w:sz w:val="24"/>
          <w:szCs w:val="24"/>
          <w:lang w:eastAsia="en-GB"/>
        </w:rPr>
        <w:t xml:space="preserve"> March this year. children are encouraged to dress up as their favourite book character as always. </w:t>
      </w:r>
      <w:r>
        <w:rPr>
          <mc:AlternateContent>
            <mc:Choice Requires="w16se">
              <w:rFonts w:asciiTheme="majorHAnsi" w:hAnsiTheme="majorHAnsi" w:cstheme="majorHAnsi"/>
            </mc:Choice>
            <mc:Fallback>
              <w:rFonts w:ascii="Segoe UI Emoji" w:eastAsia="Segoe UI Emoji" w:hAnsi="Segoe UI Emoji" w:cs="Segoe UI Emoji"/>
            </mc:Fallback>
          </mc:AlternateContent>
          <w:b/>
          <w:sz w:val="24"/>
          <w:szCs w:val="24"/>
          <w:lang w:eastAsia="en-GB"/>
        </w:rPr>
        <mc:AlternateContent>
          <mc:Choice Requires="w16se">
            <w16se:symEx w16se:font="Segoe UI Emoji" w16se:char="1F60A"/>
          </mc:Choice>
          <mc:Fallback>
            <w:t>😊</w:t>
          </mc:Fallback>
        </mc:AlternateContent>
      </w:r>
      <w:r>
        <w:rPr>
          <w:rFonts w:asciiTheme="majorHAnsi" w:hAnsiTheme="majorHAnsi" w:cstheme="majorHAnsi"/>
          <w:b/>
          <w:sz w:val="24"/>
          <w:szCs w:val="24"/>
          <w:lang w:eastAsia="en-GB"/>
        </w:rPr>
        <w:t xml:space="preserve"> Details of the competition ‘Book in a Box</w:t>
      </w:r>
      <w:proofErr w:type="gramStart"/>
      <w:r>
        <w:rPr>
          <w:rFonts w:asciiTheme="majorHAnsi" w:hAnsiTheme="majorHAnsi" w:cstheme="majorHAnsi"/>
          <w:b/>
          <w:sz w:val="24"/>
          <w:szCs w:val="24"/>
          <w:lang w:eastAsia="en-GB"/>
        </w:rPr>
        <w:t>’  went</w:t>
      </w:r>
      <w:proofErr w:type="gramEnd"/>
      <w:r>
        <w:rPr>
          <w:rFonts w:asciiTheme="majorHAnsi" w:hAnsiTheme="majorHAnsi" w:cstheme="majorHAnsi"/>
          <w:b/>
          <w:sz w:val="24"/>
          <w:szCs w:val="24"/>
          <w:lang w:eastAsia="en-GB"/>
        </w:rPr>
        <w:t xml:space="preserve"> out on a letter before half term. </w:t>
      </w:r>
    </w:p>
    <w:p w14:paraId="5051B391" w14:textId="77777777" w:rsidR="009132DD" w:rsidRDefault="009132DD" w:rsidP="009132DD">
      <w:pPr>
        <w:spacing w:after="0"/>
        <w:rPr>
          <w:rFonts w:asciiTheme="majorHAnsi" w:hAnsiTheme="majorHAnsi" w:cstheme="majorHAnsi"/>
          <w:b/>
        </w:rPr>
      </w:pPr>
    </w:p>
    <w:p w14:paraId="32695F3D" w14:textId="77777777" w:rsidR="009132DD" w:rsidRDefault="009132DD" w:rsidP="0020491D">
      <w:pPr>
        <w:shd w:val="clear" w:color="auto" w:fill="FFFFFF"/>
        <w:spacing w:after="0" w:line="240" w:lineRule="auto"/>
        <w:rPr>
          <w:rFonts w:asciiTheme="majorHAnsi" w:eastAsia="Times New Roman" w:hAnsiTheme="majorHAnsi" w:cstheme="majorHAnsi"/>
          <w:color w:val="212121"/>
          <w:lang w:eastAsia="en-GB"/>
        </w:rPr>
      </w:pPr>
    </w:p>
    <w:sectPr w:rsidR="009132DD" w:rsidSect="001767F4">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730"/>
    <w:multiLevelType w:val="hybridMultilevel"/>
    <w:tmpl w:val="B228161C"/>
    <w:lvl w:ilvl="0" w:tplc="7D3AA45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C6CFD"/>
    <w:multiLevelType w:val="hybridMultilevel"/>
    <w:tmpl w:val="BC767FA4"/>
    <w:lvl w:ilvl="0" w:tplc="9BB4E9D2">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C7282"/>
    <w:multiLevelType w:val="hybridMultilevel"/>
    <w:tmpl w:val="F5E292F6"/>
    <w:lvl w:ilvl="0" w:tplc="A8567EE8">
      <w:start w:val="1"/>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F6165"/>
    <w:multiLevelType w:val="hybridMultilevel"/>
    <w:tmpl w:val="BE4E5888"/>
    <w:lvl w:ilvl="0" w:tplc="50B81DF6">
      <w:start w:val="1"/>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6C07CBF"/>
    <w:multiLevelType w:val="hybridMultilevel"/>
    <w:tmpl w:val="C6BEE746"/>
    <w:lvl w:ilvl="0" w:tplc="C1DC911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B476B"/>
    <w:multiLevelType w:val="hybridMultilevel"/>
    <w:tmpl w:val="2D48AA4E"/>
    <w:lvl w:ilvl="0" w:tplc="B3DC7782">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A600D"/>
    <w:multiLevelType w:val="hybridMultilevel"/>
    <w:tmpl w:val="D8B2BA10"/>
    <w:lvl w:ilvl="0" w:tplc="F8E86D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416EC"/>
    <w:multiLevelType w:val="hybridMultilevel"/>
    <w:tmpl w:val="A340607E"/>
    <w:lvl w:ilvl="0" w:tplc="701A093C">
      <w:start w:val="10"/>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364A8"/>
    <w:multiLevelType w:val="hybridMultilevel"/>
    <w:tmpl w:val="9ACACEE8"/>
    <w:lvl w:ilvl="0" w:tplc="0E3C52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72BBD"/>
    <w:multiLevelType w:val="hybridMultilevel"/>
    <w:tmpl w:val="E2E2A0EE"/>
    <w:lvl w:ilvl="0" w:tplc="48AA36D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9"/>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1D"/>
    <w:rsid w:val="00010679"/>
    <w:rsid w:val="000A1CF8"/>
    <w:rsid w:val="00113EE1"/>
    <w:rsid w:val="001767F4"/>
    <w:rsid w:val="00196125"/>
    <w:rsid w:val="001C15F5"/>
    <w:rsid w:val="001C5686"/>
    <w:rsid w:val="002033A5"/>
    <w:rsid w:val="0020491D"/>
    <w:rsid w:val="00246134"/>
    <w:rsid w:val="003154B4"/>
    <w:rsid w:val="00343187"/>
    <w:rsid w:val="00353773"/>
    <w:rsid w:val="003F631D"/>
    <w:rsid w:val="00447EBC"/>
    <w:rsid w:val="00457865"/>
    <w:rsid w:val="00463F0E"/>
    <w:rsid w:val="0049035E"/>
    <w:rsid w:val="00491859"/>
    <w:rsid w:val="00495E4F"/>
    <w:rsid w:val="004C24E4"/>
    <w:rsid w:val="004E14A3"/>
    <w:rsid w:val="00500F08"/>
    <w:rsid w:val="00524BF1"/>
    <w:rsid w:val="00561122"/>
    <w:rsid w:val="00575E91"/>
    <w:rsid w:val="005B0FE1"/>
    <w:rsid w:val="006378C2"/>
    <w:rsid w:val="006A1B4E"/>
    <w:rsid w:val="006B7A38"/>
    <w:rsid w:val="006D13AE"/>
    <w:rsid w:val="00732F0F"/>
    <w:rsid w:val="007611ED"/>
    <w:rsid w:val="007D1359"/>
    <w:rsid w:val="007D62A1"/>
    <w:rsid w:val="008367EC"/>
    <w:rsid w:val="00851E0A"/>
    <w:rsid w:val="00861B29"/>
    <w:rsid w:val="008649FA"/>
    <w:rsid w:val="008A2A01"/>
    <w:rsid w:val="008B1D7D"/>
    <w:rsid w:val="008C0D3E"/>
    <w:rsid w:val="009050E6"/>
    <w:rsid w:val="009132DD"/>
    <w:rsid w:val="00951257"/>
    <w:rsid w:val="00982C93"/>
    <w:rsid w:val="009A09C9"/>
    <w:rsid w:val="009B4A70"/>
    <w:rsid w:val="009D4DC6"/>
    <w:rsid w:val="009E47F3"/>
    <w:rsid w:val="00A35F6A"/>
    <w:rsid w:val="00A57272"/>
    <w:rsid w:val="00A83139"/>
    <w:rsid w:val="00A9193A"/>
    <w:rsid w:val="00AB5404"/>
    <w:rsid w:val="00AD3DE0"/>
    <w:rsid w:val="00B453E6"/>
    <w:rsid w:val="00B8719D"/>
    <w:rsid w:val="00C07682"/>
    <w:rsid w:val="00C3220C"/>
    <w:rsid w:val="00C336F3"/>
    <w:rsid w:val="00C60BD7"/>
    <w:rsid w:val="00CB5B63"/>
    <w:rsid w:val="00CD25E2"/>
    <w:rsid w:val="00D0435D"/>
    <w:rsid w:val="00D21C8F"/>
    <w:rsid w:val="00E21222"/>
    <w:rsid w:val="00E80A71"/>
    <w:rsid w:val="00E86048"/>
    <w:rsid w:val="00E947F1"/>
    <w:rsid w:val="00EB41F1"/>
    <w:rsid w:val="00EB4547"/>
    <w:rsid w:val="00F13582"/>
    <w:rsid w:val="00F30DF5"/>
    <w:rsid w:val="00F8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F33E"/>
  <w15:chartTrackingRefBased/>
  <w15:docId w15:val="{EE6061AB-0896-4582-A8FB-E683E0F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link w:val="Heading3Char"/>
    <w:uiPriority w:val="9"/>
    <w:qFormat/>
    <w:rsid w:val="00AD3DE0"/>
    <w:pPr>
      <w:spacing w:after="200" w:line="240" w:lineRule="auto"/>
      <w:outlineLvl w:val="2"/>
    </w:pPr>
    <w:rPr>
      <w:rFonts w:ascii="Arial" w:eastAsia="Times New Roman" w:hAnsi="Arial" w:cs="Arial"/>
      <w:b/>
      <w:bCs/>
      <w:color w:val="FFFFFF"/>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1D"/>
    <w:rPr>
      <w:color w:val="0563C1" w:themeColor="hyperlink"/>
      <w:u w:val="single"/>
    </w:rPr>
  </w:style>
  <w:style w:type="paragraph" w:styleId="ListParagraph">
    <w:name w:val="List Paragraph"/>
    <w:basedOn w:val="Normal"/>
    <w:uiPriority w:val="34"/>
    <w:qFormat/>
    <w:rsid w:val="00343187"/>
    <w:pPr>
      <w:ind w:left="720"/>
      <w:contextualSpacing/>
    </w:pPr>
  </w:style>
  <w:style w:type="character" w:customStyle="1" w:styleId="Heading3Char">
    <w:name w:val="Heading 3 Char"/>
    <w:basedOn w:val="DefaultParagraphFont"/>
    <w:link w:val="Heading3"/>
    <w:uiPriority w:val="9"/>
    <w:rsid w:val="00AD3DE0"/>
    <w:rPr>
      <w:rFonts w:ascii="Arial" w:eastAsia="Times New Roman" w:hAnsi="Arial" w:cs="Arial"/>
      <w:b/>
      <w:bCs/>
      <w:color w:val="000000"/>
      <w:kern w:val="28"/>
      <w:sz w:val="32"/>
      <w:szCs w:val="32"/>
      <w:lang w:eastAsia="en-GB"/>
      <w14:ligatures w14:val="standard"/>
      <w14:cntxtAlts/>
    </w:rPr>
  </w:style>
  <w:style w:type="character" w:styleId="UnresolvedMention">
    <w:name w:val="Unresolved Mention"/>
    <w:basedOn w:val="DefaultParagraphFont"/>
    <w:uiPriority w:val="99"/>
    <w:semiHidden/>
    <w:unhideWhenUsed/>
    <w:rsid w:val="0049035E"/>
    <w:rPr>
      <w:color w:val="605E5C"/>
      <w:shd w:val="clear" w:color="auto" w:fill="E1DFDD"/>
    </w:rPr>
  </w:style>
  <w:style w:type="paragraph" w:styleId="NoSpacing">
    <w:name w:val="No Spacing"/>
    <w:uiPriority w:val="1"/>
    <w:qFormat/>
    <w:rsid w:val="00861B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322">
      <w:bodyDiv w:val="1"/>
      <w:marLeft w:val="0"/>
      <w:marRight w:val="0"/>
      <w:marTop w:val="0"/>
      <w:marBottom w:val="0"/>
      <w:divBdr>
        <w:top w:val="none" w:sz="0" w:space="0" w:color="auto"/>
        <w:left w:val="none" w:sz="0" w:space="0" w:color="auto"/>
        <w:bottom w:val="none" w:sz="0" w:space="0" w:color="auto"/>
        <w:right w:val="none" w:sz="0" w:space="0" w:color="auto"/>
      </w:divBdr>
    </w:div>
    <w:div w:id="53507962">
      <w:bodyDiv w:val="1"/>
      <w:marLeft w:val="0"/>
      <w:marRight w:val="0"/>
      <w:marTop w:val="0"/>
      <w:marBottom w:val="0"/>
      <w:divBdr>
        <w:top w:val="none" w:sz="0" w:space="0" w:color="auto"/>
        <w:left w:val="none" w:sz="0" w:space="0" w:color="auto"/>
        <w:bottom w:val="none" w:sz="0" w:space="0" w:color="auto"/>
        <w:right w:val="none" w:sz="0" w:space="0" w:color="auto"/>
      </w:divBdr>
      <w:divsChild>
        <w:div w:id="427316503">
          <w:marLeft w:val="0"/>
          <w:marRight w:val="0"/>
          <w:marTop w:val="0"/>
          <w:marBottom w:val="0"/>
          <w:divBdr>
            <w:top w:val="none" w:sz="0" w:space="0" w:color="auto"/>
            <w:left w:val="none" w:sz="0" w:space="0" w:color="auto"/>
            <w:bottom w:val="none" w:sz="0" w:space="0" w:color="auto"/>
            <w:right w:val="none" w:sz="0" w:space="0" w:color="auto"/>
          </w:divBdr>
        </w:div>
        <w:div w:id="98529002">
          <w:marLeft w:val="0"/>
          <w:marRight w:val="0"/>
          <w:marTop w:val="0"/>
          <w:marBottom w:val="0"/>
          <w:divBdr>
            <w:top w:val="none" w:sz="0" w:space="0" w:color="auto"/>
            <w:left w:val="none" w:sz="0" w:space="0" w:color="auto"/>
            <w:bottom w:val="none" w:sz="0" w:space="0" w:color="auto"/>
            <w:right w:val="none" w:sz="0" w:space="0" w:color="auto"/>
          </w:divBdr>
        </w:div>
        <w:div w:id="884096466">
          <w:marLeft w:val="0"/>
          <w:marRight w:val="0"/>
          <w:marTop w:val="0"/>
          <w:marBottom w:val="0"/>
          <w:divBdr>
            <w:top w:val="none" w:sz="0" w:space="0" w:color="auto"/>
            <w:left w:val="none" w:sz="0" w:space="0" w:color="auto"/>
            <w:bottom w:val="none" w:sz="0" w:space="0" w:color="auto"/>
            <w:right w:val="none" w:sz="0" w:space="0" w:color="auto"/>
          </w:divBdr>
        </w:div>
        <w:div w:id="899636468">
          <w:marLeft w:val="0"/>
          <w:marRight w:val="0"/>
          <w:marTop w:val="0"/>
          <w:marBottom w:val="0"/>
          <w:divBdr>
            <w:top w:val="none" w:sz="0" w:space="0" w:color="auto"/>
            <w:left w:val="none" w:sz="0" w:space="0" w:color="auto"/>
            <w:bottom w:val="none" w:sz="0" w:space="0" w:color="auto"/>
            <w:right w:val="none" w:sz="0" w:space="0" w:color="auto"/>
          </w:divBdr>
        </w:div>
        <w:div w:id="506138183">
          <w:marLeft w:val="0"/>
          <w:marRight w:val="0"/>
          <w:marTop w:val="0"/>
          <w:marBottom w:val="0"/>
          <w:divBdr>
            <w:top w:val="none" w:sz="0" w:space="0" w:color="auto"/>
            <w:left w:val="none" w:sz="0" w:space="0" w:color="auto"/>
            <w:bottom w:val="none" w:sz="0" w:space="0" w:color="auto"/>
            <w:right w:val="none" w:sz="0" w:space="0" w:color="auto"/>
          </w:divBdr>
        </w:div>
        <w:div w:id="970134501">
          <w:marLeft w:val="0"/>
          <w:marRight w:val="0"/>
          <w:marTop w:val="0"/>
          <w:marBottom w:val="0"/>
          <w:divBdr>
            <w:top w:val="none" w:sz="0" w:space="0" w:color="auto"/>
            <w:left w:val="none" w:sz="0" w:space="0" w:color="auto"/>
            <w:bottom w:val="none" w:sz="0" w:space="0" w:color="auto"/>
            <w:right w:val="none" w:sz="0" w:space="0" w:color="auto"/>
          </w:divBdr>
        </w:div>
        <w:div w:id="1412117001">
          <w:marLeft w:val="0"/>
          <w:marRight w:val="0"/>
          <w:marTop w:val="0"/>
          <w:marBottom w:val="0"/>
          <w:divBdr>
            <w:top w:val="none" w:sz="0" w:space="0" w:color="auto"/>
            <w:left w:val="none" w:sz="0" w:space="0" w:color="auto"/>
            <w:bottom w:val="none" w:sz="0" w:space="0" w:color="auto"/>
            <w:right w:val="none" w:sz="0" w:space="0" w:color="auto"/>
          </w:divBdr>
        </w:div>
        <w:div w:id="621885489">
          <w:marLeft w:val="0"/>
          <w:marRight w:val="0"/>
          <w:marTop w:val="0"/>
          <w:marBottom w:val="0"/>
          <w:divBdr>
            <w:top w:val="none" w:sz="0" w:space="0" w:color="auto"/>
            <w:left w:val="none" w:sz="0" w:space="0" w:color="auto"/>
            <w:bottom w:val="none" w:sz="0" w:space="0" w:color="auto"/>
            <w:right w:val="none" w:sz="0" w:space="0" w:color="auto"/>
          </w:divBdr>
        </w:div>
        <w:div w:id="1420371533">
          <w:marLeft w:val="0"/>
          <w:marRight w:val="0"/>
          <w:marTop w:val="0"/>
          <w:marBottom w:val="0"/>
          <w:divBdr>
            <w:top w:val="none" w:sz="0" w:space="0" w:color="auto"/>
            <w:left w:val="none" w:sz="0" w:space="0" w:color="auto"/>
            <w:bottom w:val="none" w:sz="0" w:space="0" w:color="auto"/>
            <w:right w:val="none" w:sz="0" w:space="0" w:color="auto"/>
          </w:divBdr>
        </w:div>
        <w:div w:id="1885091533">
          <w:marLeft w:val="0"/>
          <w:marRight w:val="0"/>
          <w:marTop w:val="0"/>
          <w:marBottom w:val="0"/>
          <w:divBdr>
            <w:top w:val="none" w:sz="0" w:space="0" w:color="auto"/>
            <w:left w:val="none" w:sz="0" w:space="0" w:color="auto"/>
            <w:bottom w:val="none" w:sz="0" w:space="0" w:color="auto"/>
            <w:right w:val="none" w:sz="0" w:space="0" w:color="auto"/>
          </w:divBdr>
        </w:div>
        <w:div w:id="1629310835">
          <w:marLeft w:val="0"/>
          <w:marRight w:val="0"/>
          <w:marTop w:val="0"/>
          <w:marBottom w:val="0"/>
          <w:divBdr>
            <w:top w:val="none" w:sz="0" w:space="0" w:color="auto"/>
            <w:left w:val="none" w:sz="0" w:space="0" w:color="auto"/>
            <w:bottom w:val="none" w:sz="0" w:space="0" w:color="auto"/>
            <w:right w:val="none" w:sz="0" w:space="0" w:color="auto"/>
          </w:divBdr>
        </w:div>
        <w:div w:id="248931896">
          <w:marLeft w:val="0"/>
          <w:marRight w:val="0"/>
          <w:marTop w:val="0"/>
          <w:marBottom w:val="0"/>
          <w:divBdr>
            <w:top w:val="none" w:sz="0" w:space="0" w:color="auto"/>
            <w:left w:val="none" w:sz="0" w:space="0" w:color="auto"/>
            <w:bottom w:val="none" w:sz="0" w:space="0" w:color="auto"/>
            <w:right w:val="none" w:sz="0" w:space="0" w:color="auto"/>
          </w:divBdr>
        </w:div>
        <w:div w:id="252400926">
          <w:marLeft w:val="0"/>
          <w:marRight w:val="0"/>
          <w:marTop w:val="0"/>
          <w:marBottom w:val="0"/>
          <w:divBdr>
            <w:top w:val="none" w:sz="0" w:space="0" w:color="auto"/>
            <w:left w:val="none" w:sz="0" w:space="0" w:color="auto"/>
            <w:bottom w:val="none" w:sz="0" w:space="0" w:color="auto"/>
            <w:right w:val="none" w:sz="0" w:space="0" w:color="auto"/>
          </w:divBdr>
        </w:div>
        <w:div w:id="79304143">
          <w:marLeft w:val="0"/>
          <w:marRight w:val="0"/>
          <w:marTop w:val="0"/>
          <w:marBottom w:val="0"/>
          <w:divBdr>
            <w:top w:val="none" w:sz="0" w:space="0" w:color="auto"/>
            <w:left w:val="none" w:sz="0" w:space="0" w:color="auto"/>
            <w:bottom w:val="none" w:sz="0" w:space="0" w:color="auto"/>
            <w:right w:val="none" w:sz="0" w:space="0" w:color="auto"/>
          </w:divBdr>
        </w:div>
        <w:div w:id="1051853849">
          <w:marLeft w:val="0"/>
          <w:marRight w:val="0"/>
          <w:marTop w:val="0"/>
          <w:marBottom w:val="0"/>
          <w:divBdr>
            <w:top w:val="none" w:sz="0" w:space="0" w:color="auto"/>
            <w:left w:val="none" w:sz="0" w:space="0" w:color="auto"/>
            <w:bottom w:val="none" w:sz="0" w:space="0" w:color="auto"/>
            <w:right w:val="none" w:sz="0" w:space="0" w:color="auto"/>
          </w:divBdr>
        </w:div>
        <w:div w:id="1289626009">
          <w:marLeft w:val="0"/>
          <w:marRight w:val="0"/>
          <w:marTop w:val="0"/>
          <w:marBottom w:val="0"/>
          <w:divBdr>
            <w:top w:val="none" w:sz="0" w:space="0" w:color="auto"/>
            <w:left w:val="none" w:sz="0" w:space="0" w:color="auto"/>
            <w:bottom w:val="none" w:sz="0" w:space="0" w:color="auto"/>
            <w:right w:val="none" w:sz="0" w:space="0" w:color="auto"/>
          </w:divBdr>
        </w:div>
        <w:div w:id="17436221">
          <w:marLeft w:val="0"/>
          <w:marRight w:val="0"/>
          <w:marTop w:val="0"/>
          <w:marBottom w:val="0"/>
          <w:divBdr>
            <w:top w:val="none" w:sz="0" w:space="0" w:color="auto"/>
            <w:left w:val="none" w:sz="0" w:space="0" w:color="auto"/>
            <w:bottom w:val="none" w:sz="0" w:space="0" w:color="auto"/>
            <w:right w:val="none" w:sz="0" w:space="0" w:color="auto"/>
          </w:divBdr>
        </w:div>
        <w:div w:id="1345013153">
          <w:marLeft w:val="0"/>
          <w:marRight w:val="0"/>
          <w:marTop w:val="0"/>
          <w:marBottom w:val="0"/>
          <w:divBdr>
            <w:top w:val="none" w:sz="0" w:space="0" w:color="auto"/>
            <w:left w:val="none" w:sz="0" w:space="0" w:color="auto"/>
            <w:bottom w:val="none" w:sz="0" w:space="0" w:color="auto"/>
            <w:right w:val="none" w:sz="0" w:space="0" w:color="auto"/>
          </w:divBdr>
        </w:div>
        <w:div w:id="1493255071">
          <w:marLeft w:val="0"/>
          <w:marRight w:val="0"/>
          <w:marTop w:val="0"/>
          <w:marBottom w:val="0"/>
          <w:divBdr>
            <w:top w:val="none" w:sz="0" w:space="0" w:color="auto"/>
            <w:left w:val="none" w:sz="0" w:space="0" w:color="auto"/>
            <w:bottom w:val="none" w:sz="0" w:space="0" w:color="auto"/>
            <w:right w:val="none" w:sz="0" w:space="0" w:color="auto"/>
          </w:divBdr>
        </w:div>
        <w:div w:id="883490847">
          <w:marLeft w:val="0"/>
          <w:marRight w:val="0"/>
          <w:marTop w:val="0"/>
          <w:marBottom w:val="0"/>
          <w:divBdr>
            <w:top w:val="none" w:sz="0" w:space="0" w:color="auto"/>
            <w:left w:val="none" w:sz="0" w:space="0" w:color="auto"/>
            <w:bottom w:val="none" w:sz="0" w:space="0" w:color="auto"/>
            <w:right w:val="none" w:sz="0" w:space="0" w:color="auto"/>
          </w:divBdr>
        </w:div>
        <w:div w:id="936258517">
          <w:marLeft w:val="0"/>
          <w:marRight w:val="0"/>
          <w:marTop w:val="0"/>
          <w:marBottom w:val="0"/>
          <w:divBdr>
            <w:top w:val="none" w:sz="0" w:space="0" w:color="auto"/>
            <w:left w:val="none" w:sz="0" w:space="0" w:color="auto"/>
            <w:bottom w:val="none" w:sz="0" w:space="0" w:color="auto"/>
            <w:right w:val="none" w:sz="0" w:space="0" w:color="auto"/>
          </w:divBdr>
        </w:div>
        <w:div w:id="295649444">
          <w:marLeft w:val="0"/>
          <w:marRight w:val="0"/>
          <w:marTop w:val="0"/>
          <w:marBottom w:val="0"/>
          <w:divBdr>
            <w:top w:val="none" w:sz="0" w:space="0" w:color="auto"/>
            <w:left w:val="none" w:sz="0" w:space="0" w:color="auto"/>
            <w:bottom w:val="none" w:sz="0" w:space="0" w:color="auto"/>
            <w:right w:val="none" w:sz="0" w:space="0" w:color="auto"/>
          </w:divBdr>
        </w:div>
        <w:div w:id="2083287464">
          <w:marLeft w:val="0"/>
          <w:marRight w:val="0"/>
          <w:marTop w:val="0"/>
          <w:marBottom w:val="0"/>
          <w:divBdr>
            <w:top w:val="none" w:sz="0" w:space="0" w:color="auto"/>
            <w:left w:val="none" w:sz="0" w:space="0" w:color="auto"/>
            <w:bottom w:val="none" w:sz="0" w:space="0" w:color="auto"/>
            <w:right w:val="none" w:sz="0" w:space="0" w:color="auto"/>
          </w:divBdr>
        </w:div>
        <w:div w:id="1385330704">
          <w:marLeft w:val="0"/>
          <w:marRight w:val="0"/>
          <w:marTop w:val="0"/>
          <w:marBottom w:val="0"/>
          <w:divBdr>
            <w:top w:val="none" w:sz="0" w:space="0" w:color="auto"/>
            <w:left w:val="none" w:sz="0" w:space="0" w:color="auto"/>
            <w:bottom w:val="none" w:sz="0" w:space="0" w:color="auto"/>
            <w:right w:val="none" w:sz="0" w:space="0" w:color="auto"/>
          </w:divBdr>
        </w:div>
        <w:div w:id="693730131">
          <w:marLeft w:val="0"/>
          <w:marRight w:val="0"/>
          <w:marTop w:val="0"/>
          <w:marBottom w:val="0"/>
          <w:divBdr>
            <w:top w:val="none" w:sz="0" w:space="0" w:color="auto"/>
            <w:left w:val="none" w:sz="0" w:space="0" w:color="auto"/>
            <w:bottom w:val="none" w:sz="0" w:space="0" w:color="auto"/>
            <w:right w:val="none" w:sz="0" w:space="0" w:color="auto"/>
          </w:divBdr>
        </w:div>
        <w:div w:id="1379013867">
          <w:marLeft w:val="0"/>
          <w:marRight w:val="0"/>
          <w:marTop w:val="0"/>
          <w:marBottom w:val="0"/>
          <w:divBdr>
            <w:top w:val="none" w:sz="0" w:space="0" w:color="auto"/>
            <w:left w:val="none" w:sz="0" w:space="0" w:color="auto"/>
            <w:bottom w:val="none" w:sz="0" w:space="0" w:color="auto"/>
            <w:right w:val="none" w:sz="0" w:space="0" w:color="auto"/>
          </w:divBdr>
        </w:div>
        <w:div w:id="15228919">
          <w:marLeft w:val="0"/>
          <w:marRight w:val="0"/>
          <w:marTop w:val="0"/>
          <w:marBottom w:val="0"/>
          <w:divBdr>
            <w:top w:val="none" w:sz="0" w:space="0" w:color="auto"/>
            <w:left w:val="none" w:sz="0" w:space="0" w:color="auto"/>
            <w:bottom w:val="none" w:sz="0" w:space="0" w:color="auto"/>
            <w:right w:val="none" w:sz="0" w:space="0" w:color="auto"/>
          </w:divBdr>
        </w:div>
        <w:div w:id="561331698">
          <w:marLeft w:val="0"/>
          <w:marRight w:val="0"/>
          <w:marTop w:val="0"/>
          <w:marBottom w:val="0"/>
          <w:divBdr>
            <w:top w:val="none" w:sz="0" w:space="0" w:color="auto"/>
            <w:left w:val="none" w:sz="0" w:space="0" w:color="auto"/>
            <w:bottom w:val="none" w:sz="0" w:space="0" w:color="auto"/>
            <w:right w:val="none" w:sz="0" w:space="0" w:color="auto"/>
          </w:divBdr>
        </w:div>
        <w:div w:id="112987764">
          <w:marLeft w:val="0"/>
          <w:marRight w:val="0"/>
          <w:marTop w:val="0"/>
          <w:marBottom w:val="0"/>
          <w:divBdr>
            <w:top w:val="none" w:sz="0" w:space="0" w:color="auto"/>
            <w:left w:val="none" w:sz="0" w:space="0" w:color="auto"/>
            <w:bottom w:val="none" w:sz="0" w:space="0" w:color="auto"/>
            <w:right w:val="none" w:sz="0" w:space="0" w:color="auto"/>
          </w:divBdr>
        </w:div>
        <w:div w:id="110825499">
          <w:marLeft w:val="0"/>
          <w:marRight w:val="0"/>
          <w:marTop w:val="0"/>
          <w:marBottom w:val="0"/>
          <w:divBdr>
            <w:top w:val="none" w:sz="0" w:space="0" w:color="auto"/>
            <w:left w:val="none" w:sz="0" w:space="0" w:color="auto"/>
            <w:bottom w:val="none" w:sz="0" w:space="0" w:color="auto"/>
            <w:right w:val="none" w:sz="0" w:space="0" w:color="auto"/>
          </w:divBdr>
        </w:div>
        <w:div w:id="1637760969">
          <w:marLeft w:val="0"/>
          <w:marRight w:val="0"/>
          <w:marTop w:val="0"/>
          <w:marBottom w:val="0"/>
          <w:divBdr>
            <w:top w:val="none" w:sz="0" w:space="0" w:color="auto"/>
            <w:left w:val="none" w:sz="0" w:space="0" w:color="auto"/>
            <w:bottom w:val="none" w:sz="0" w:space="0" w:color="auto"/>
            <w:right w:val="none" w:sz="0" w:space="0" w:color="auto"/>
          </w:divBdr>
        </w:div>
        <w:div w:id="456065272">
          <w:marLeft w:val="0"/>
          <w:marRight w:val="0"/>
          <w:marTop w:val="0"/>
          <w:marBottom w:val="0"/>
          <w:divBdr>
            <w:top w:val="none" w:sz="0" w:space="0" w:color="auto"/>
            <w:left w:val="none" w:sz="0" w:space="0" w:color="auto"/>
            <w:bottom w:val="none" w:sz="0" w:space="0" w:color="auto"/>
            <w:right w:val="none" w:sz="0" w:space="0" w:color="auto"/>
          </w:divBdr>
        </w:div>
        <w:div w:id="829098534">
          <w:marLeft w:val="0"/>
          <w:marRight w:val="0"/>
          <w:marTop w:val="0"/>
          <w:marBottom w:val="0"/>
          <w:divBdr>
            <w:top w:val="none" w:sz="0" w:space="0" w:color="auto"/>
            <w:left w:val="none" w:sz="0" w:space="0" w:color="auto"/>
            <w:bottom w:val="none" w:sz="0" w:space="0" w:color="auto"/>
            <w:right w:val="none" w:sz="0" w:space="0" w:color="auto"/>
          </w:divBdr>
        </w:div>
        <w:div w:id="1379865347">
          <w:marLeft w:val="0"/>
          <w:marRight w:val="0"/>
          <w:marTop w:val="0"/>
          <w:marBottom w:val="0"/>
          <w:divBdr>
            <w:top w:val="none" w:sz="0" w:space="0" w:color="auto"/>
            <w:left w:val="none" w:sz="0" w:space="0" w:color="auto"/>
            <w:bottom w:val="none" w:sz="0" w:space="0" w:color="auto"/>
            <w:right w:val="none" w:sz="0" w:space="0" w:color="auto"/>
          </w:divBdr>
        </w:div>
        <w:div w:id="1718968941">
          <w:marLeft w:val="0"/>
          <w:marRight w:val="0"/>
          <w:marTop w:val="0"/>
          <w:marBottom w:val="0"/>
          <w:divBdr>
            <w:top w:val="none" w:sz="0" w:space="0" w:color="auto"/>
            <w:left w:val="none" w:sz="0" w:space="0" w:color="auto"/>
            <w:bottom w:val="none" w:sz="0" w:space="0" w:color="auto"/>
            <w:right w:val="none" w:sz="0" w:space="0" w:color="auto"/>
          </w:divBdr>
        </w:div>
      </w:divsChild>
    </w:div>
    <w:div w:id="189033207">
      <w:bodyDiv w:val="1"/>
      <w:marLeft w:val="0"/>
      <w:marRight w:val="0"/>
      <w:marTop w:val="0"/>
      <w:marBottom w:val="0"/>
      <w:divBdr>
        <w:top w:val="none" w:sz="0" w:space="0" w:color="auto"/>
        <w:left w:val="none" w:sz="0" w:space="0" w:color="auto"/>
        <w:bottom w:val="none" w:sz="0" w:space="0" w:color="auto"/>
        <w:right w:val="none" w:sz="0" w:space="0" w:color="auto"/>
      </w:divBdr>
    </w:div>
    <w:div w:id="189489826">
      <w:bodyDiv w:val="1"/>
      <w:marLeft w:val="0"/>
      <w:marRight w:val="0"/>
      <w:marTop w:val="0"/>
      <w:marBottom w:val="0"/>
      <w:divBdr>
        <w:top w:val="none" w:sz="0" w:space="0" w:color="auto"/>
        <w:left w:val="none" w:sz="0" w:space="0" w:color="auto"/>
        <w:bottom w:val="none" w:sz="0" w:space="0" w:color="auto"/>
        <w:right w:val="none" w:sz="0" w:space="0" w:color="auto"/>
      </w:divBdr>
    </w:div>
    <w:div w:id="214658068">
      <w:bodyDiv w:val="1"/>
      <w:marLeft w:val="0"/>
      <w:marRight w:val="0"/>
      <w:marTop w:val="0"/>
      <w:marBottom w:val="0"/>
      <w:divBdr>
        <w:top w:val="none" w:sz="0" w:space="0" w:color="auto"/>
        <w:left w:val="none" w:sz="0" w:space="0" w:color="auto"/>
        <w:bottom w:val="none" w:sz="0" w:space="0" w:color="auto"/>
        <w:right w:val="none" w:sz="0" w:space="0" w:color="auto"/>
      </w:divBdr>
    </w:div>
    <w:div w:id="524102282">
      <w:bodyDiv w:val="1"/>
      <w:marLeft w:val="0"/>
      <w:marRight w:val="0"/>
      <w:marTop w:val="0"/>
      <w:marBottom w:val="0"/>
      <w:divBdr>
        <w:top w:val="none" w:sz="0" w:space="0" w:color="auto"/>
        <w:left w:val="none" w:sz="0" w:space="0" w:color="auto"/>
        <w:bottom w:val="none" w:sz="0" w:space="0" w:color="auto"/>
        <w:right w:val="none" w:sz="0" w:space="0" w:color="auto"/>
      </w:divBdr>
    </w:div>
    <w:div w:id="861092073">
      <w:bodyDiv w:val="1"/>
      <w:marLeft w:val="0"/>
      <w:marRight w:val="0"/>
      <w:marTop w:val="0"/>
      <w:marBottom w:val="0"/>
      <w:divBdr>
        <w:top w:val="none" w:sz="0" w:space="0" w:color="auto"/>
        <w:left w:val="none" w:sz="0" w:space="0" w:color="auto"/>
        <w:bottom w:val="none" w:sz="0" w:space="0" w:color="auto"/>
        <w:right w:val="none" w:sz="0" w:space="0" w:color="auto"/>
      </w:divBdr>
    </w:div>
    <w:div w:id="948976061">
      <w:bodyDiv w:val="1"/>
      <w:marLeft w:val="0"/>
      <w:marRight w:val="0"/>
      <w:marTop w:val="0"/>
      <w:marBottom w:val="0"/>
      <w:divBdr>
        <w:top w:val="none" w:sz="0" w:space="0" w:color="auto"/>
        <w:left w:val="none" w:sz="0" w:space="0" w:color="auto"/>
        <w:bottom w:val="none" w:sz="0" w:space="0" w:color="auto"/>
        <w:right w:val="none" w:sz="0" w:space="0" w:color="auto"/>
      </w:divBdr>
    </w:div>
    <w:div w:id="1159149723">
      <w:bodyDiv w:val="1"/>
      <w:marLeft w:val="0"/>
      <w:marRight w:val="0"/>
      <w:marTop w:val="0"/>
      <w:marBottom w:val="0"/>
      <w:divBdr>
        <w:top w:val="none" w:sz="0" w:space="0" w:color="auto"/>
        <w:left w:val="none" w:sz="0" w:space="0" w:color="auto"/>
        <w:bottom w:val="none" w:sz="0" w:space="0" w:color="auto"/>
        <w:right w:val="none" w:sz="0" w:space="0" w:color="auto"/>
      </w:divBdr>
    </w:div>
    <w:div w:id="1164666814">
      <w:bodyDiv w:val="1"/>
      <w:marLeft w:val="0"/>
      <w:marRight w:val="0"/>
      <w:marTop w:val="0"/>
      <w:marBottom w:val="0"/>
      <w:divBdr>
        <w:top w:val="none" w:sz="0" w:space="0" w:color="auto"/>
        <w:left w:val="none" w:sz="0" w:space="0" w:color="auto"/>
        <w:bottom w:val="none" w:sz="0" w:space="0" w:color="auto"/>
        <w:right w:val="none" w:sz="0" w:space="0" w:color="auto"/>
      </w:divBdr>
    </w:div>
    <w:div w:id="1301643256">
      <w:bodyDiv w:val="1"/>
      <w:marLeft w:val="0"/>
      <w:marRight w:val="0"/>
      <w:marTop w:val="0"/>
      <w:marBottom w:val="0"/>
      <w:divBdr>
        <w:top w:val="none" w:sz="0" w:space="0" w:color="auto"/>
        <w:left w:val="none" w:sz="0" w:space="0" w:color="auto"/>
        <w:bottom w:val="none" w:sz="0" w:space="0" w:color="auto"/>
        <w:right w:val="none" w:sz="0" w:space="0" w:color="auto"/>
      </w:divBdr>
    </w:div>
    <w:div w:id="1412043851">
      <w:bodyDiv w:val="1"/>
      <w:marLeft w:val="0"/>
      <w:marRight w:val="0"/>
      <w:marTop w:val="0"/>
      <w:marBottom w:val="0"/>
      <w:divBdr>
        <w:top w:val="none" w:sz="0" w:space="0" w:color="auto"/>
        <w:left w:val="none" w:sz="0" w:space="0" w:color="auto"/>
        <w:bottom w:val="none" w:sz="0" w:space="0" w:color="auto"/>
        <w:right w:val="none" w:sz="0" w:space="0" w:color="auto"/>
      </w:divBdr>
    </w:div>
    <w:div w:id="1796942673">
      <w:bodyDiv w:val="1"/>
      <w:marLeft w:val="0"/>
      <w:marRight w:val="0"/>
      <w:marTop w:val="0"/>
      <w:marBottom w:val="0"/>
      <w:divBdr>
        <w:top w:val="none" w:sz="0" w:space="0" w:color="auto"/>
        <w:left w:val="none" w:sz="0" w:space="0" w:color="auto"/>
        <w:bottom w:val="none" w:sz="0" w:space="0" w:color="auto"/>
        <w:right w:val="none" w:sz="0" w:space="0" w:color="auto"/>
      </w:divBdr>
    </w:div>
    <w:div w:id="1843662992">
      <w:bodyDiv w:val="1"/>
      <w:marLeft w:val="0"/>
      <w:marRight w:val="0"/>
      <w:marTop w:val="0"/>
      <w:marBottom w:val="0"/>
      <w:divBdr>
        <w:top w:val="none" w:sz="0" w:space="0" w:color="auto"/>
        <w:left w:val="none" w:sz="0" w:space="0" w:color="auto"/>
        <w:bottom w:val="none" w:sz="0" w:space="0" w:color="auto"/>
        <w:right w:val="none" w:sz="0" w:space="0" w:color="auto"/>
      </w:divBdr>
    </w:div>
    <w:div w:id="20518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John Baptiste</cp:lastModifiedBy>
  <cp:revision>2</cp:revision>
  <cp:lastPrinted>2024-11-07T16:42:00Z</cp:lastPrinted>
  <dcterms:created xsi:type="dcterms:W3CDTF">2026-02-27T13:12:00Z</dcterms:created>
  <dcterms:modified xsi:type="dcterms:W3CDTF">2026-02-27T13:12:00Z</dcterms:modified>
</cp:coreProperties>
</file>